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03AA0" w14:textId="77777777" w:rsidR="008D365D" w:rsidRDefault="008D365D" w:rsidP="008D365D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5B660907" w14:textId="77777777" w:rsidR="008D365D" w:rsidRDefault="008D365D" w:rsidP="008D365D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США/Канада</w:t>
      </w:r>
    </w:p>
    <w:p w14:paraId="747549F3" w14:textId="77777777" w:rsidR="008D365D" w:rsidRDefault="008D365D" w:rsidP="008D365D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14:paraId="52A2EB82" w14:textId="77777777" w:rsidR="008D365D" w:rsidRPr="004154BF" w:rsidRDefault="00A00128" w:rsidP="008D365D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 xml:space="preserve">Протокол Совета от </w:t>
      </w:r>
      <w:r w:rsidR="009926B5">
        <w:rPr>
          <w:rFonts w:ascii="Times New Roman" w:hAnsi="Times New Roman" w:cs="Times New Roman"/>
          <w:b/>
          <w:color w:val="101010"/>
          <w:sz w:val="28"/>
        </w:rPr>
        <w:t>1</w:t>
      </w:r>
      <w:r>
        <w:rPr>
          <w:rFonts w:ascii="Times New Roman" w:hAnsi="Times New Roman" w:cs="Times New Roman"/>
          <w:b/>
          <w:color w:val="101010"/>
          <w:sz w:val="28"/>
        </w:rPr>
        <w:t>9.04</w:t>
      </w:r>
      <w:r w:rsidR="00D55CB0">
        <w:rPr>
          <w:rFonts w:ascii="Times New Roman" w:hAnsi="Times New Roman" w:cs="Times New Roman"/>
          <w:b/>
          <w:color w:val="101010"/>
          <w:sz w:val="28"/>
        </w:rPr>
        <w:t>.2026</w:t>
      </w:r>
      <w:r w:rsidR="008D365D">
        <w:rPr>
          <w:rFonts w:ascii="Times New Roman" w:hAnsi="Times New Roman" w:cs="Times New Roman"/>
          <w:b/>
          <w:color w:val="101010"/>
          <w:sz w:val="28"/>
        </w:rPr>
        <w:t>.</w:t>
      </w:r>
    </w:p>
    <w:p w14:paraId="4F31BA5C" w14:textId="2723D737" w:rsidR="008D365D" w:rsidRPr="004154BF" w:rsidRDefault="008D365D" w:rsidP="008D365D">
      <w:pPr>
        <w:pStyle w:val="NoSpacing"/>
        <w:jc w:val="right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</w:t>
      </w:r>
      <w:proofErr w:type="spellStart"/>
      <w:r w:rsidRPr="00162955">
        <w:rPr>
          <w:rFonts w:ascii="Times New Roman" w:hAnsi="Times New Roman"/>
          <w:color w:val="FF0000"/>
          <w:sz w:val="24"/>
          <w:szCs w:val="24"/>
        </w:rPr>
        <w:t>Утвержено</w:t>
      </w:r>
      <w:proofErr w:type="spellEnd"/>
      <w:r w:rsidRPr="0016295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E737B9">
        <w:rPr>
          <w:rFonts w:ascii="Times New Roman" w:hAnsi="Times New Roman"/>
          <w:color w:val="FF0000"/>
          <w:sz w:val="24"/>
          <w:szCs w:val="24"/>
        </w:rPr>
        <w:t>29.</w:t>
      </w:r>
      <w:r w:rsidR="009926B5">
        <w:rPr>
          <w:rFonts w:ascii="Times New Roman" w:hAnsi="Times New Roman"/>
          <w:color w:val="FF0000"/>
          <w:sz w:val="24"/>
          <w:szCs w:val="24"/>
        </w:rPr>
        <w:t>0</w:t>
      </w:r>
      <w:r w:rsidR="00E737B9">
        <w:rPr>
          <w:rFonts w:ascii="Times New Roman" w:hAnsi="Times New Roman"/>
          <w:color w:val="FF0000"/>
          <w:sz w:val="24"/>
          <w:szCs w:val="24"/>
        </w:rPr>
        <w:t>4</w:t>
      </w:r>
      <w:r w:rsidR="001F3D46">
        <w:rPr>
          <w:rFonts w:ascii="Times New Roman" w:hAnsi="Times New Roman"/>
          <w:color w:val="FF0000"/>
          <w:sz w:val="24"/>
          <w:szCs w:val="24"/>
        </w:rPr>
        <w:t>.</w:t>
      </w:r>
      <w:r w:rsidR="00D55CB0">
        <w:rPr>
          <w:rFonts w:ascii="Times New Roman" w:hAnsi="Times New Roman"/>
          <w:color w:val="FF0000"/>
          <w:sz w:val="24"/>
          <w:szCs w:val="24"/>
        </w:rPr>
        <w:t>2026</w:t>
      </w:r>
      <w:r w:rsidRPr="00162955">
        <w:rPr>
          <w:rFonts w:ascii="Times New Roman" w:hAnsi="Times New Roman"/>
          <w:color w:val="FF0000"/>
          <w:sz w:val="24"/>
          <w:szCs w:val="24"/>
        </w:rPr>
        <w:t>. Глава</w:t>
      </w:r>
      <w:r>
        <w:rPr>
          <w:rFonts w:ascii="Times New Roman" w:hAnsi="Times New Roman"/>
          <w:color w:val="FF0000"/>
          <w:sz w:val="24"/>
          <w:szCs w:val="24"/>
        </w:rPr>
        <w:t xml:space="preserve"> Подразделения ИВДИВО США/Канада</w:t>
      </w:r>
      <w:r w:rsidRPr="004154BF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4154BF">
        <w:rPr>
          <w:rFonts w:ascii="Times New Roman" w:hAnsi="Times New Roman"/>
          <w:color w:val="FF0000"/>
          <w:sz w:val="24"/>
          <w:szCs w:val="24"/>
        </w:rPr>
        <w:t>Бородич</w:t>
      </w:r>
      <w:proofErr w:type="spellEnd"/>
      <w:r w:rsidRPr="004154BF">
        <w:rPr>
          <w:rFonts w:ascii="Times New Roman" w:hAnsi="Times New Roman"/>
          <w:color w:val="FF0000"/>
          <w:sz w:val="24"/>
          <w:szCs w:val="24"/>
        </w:rPr>
        <w:t xml:space="preserve"> О</w:t>
      </w:r>
      <w:r>
        <w:rPr>
          <w:rFonts w:ascii="Times New Roman" w:hAnsi="Times New Roman"/>
          <w:color w:val="FF0000"/>
          <w:sz w:val="24"/>
          <w:szCs w:val="24"/>
        </w:rPr>
        <w:t>.</w:t>
      </w:r>
    </w:p>
    <w:p w14:paraId="41C736FC" w14:textId="77777777" w:rsidR="008D365D" w:rsidRDefault="008D365D" w:rsidP="008D365D">
      <w:pPr>
        <w:jc w:val="right"/>
        <w:rPr>
          <w:rFonts w:ascii="Times New Roman" w:hAnsi="Times New Roman" w:cs="Times New Roman"/>
          <w:color w:val="FF0000"/>
          <w:sz w:val="24"/>
        </w:rPr>
      </w:pPr>
    </w:p>
    <w:p w14:paraId="12953A0A" w14:textId="77777777" w:rsidR="008D365D" w:rsidRDefault="008D365D" w:rsidP="008D365D">
      <w:pPr>
        <w:jc w:val="both"/>
      </w:pPr>
      <w:r>
        <w:rPr>
          <w:rFonts w:ascii="Times New Roman" w:hAnsi="Times New Roman" w:cs="Times New Roman"/>
          <w:color w:val="000000"/>
          <w:sz w:val="24"/>
        </w:rPr>
        <w:t xml:space="preserve">Присутствовали (онлайн): </w:t>
      </w:r>
      <w:r w:rsidRPr="00162955">
        <w:rPr>
          <w:rFonts w:ascii="Times New Roman" w:hAnsi="Times New Roman" w:cs="Times New Roman"/>
          <w:color w:val="000000"/>
          <w:sz w:val="24"/>
        </w:rPr>
        <w:t>1</w:t>
      </w:r>
      <w:r w:rsidR="005C381D">
        <w:rPr>
          <w:rFonts w:ascii="Times New Roman" w:hAnsi="Times New Roman" w:cs="Times New Roman"/>
          <w:color w:val="000000"/>
          <w:sz w:val="24"/>
        </w:rPr>
        <w:t>3</w:t>
      </w:r>
      <w:r w:rsidRPr="00162955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62955">
        <w:rPr>
          <w:rFonts w:ascii="Times New Roman" w:hAnsi="Times New Roman" w:cs="Times New Roman"/>
          <w:color w:val="000000"/>
          <w:sz w:val="24"/>
        </w:rPr>
        <w:t>Аватаров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ИВО</w:t>
      </w:r>
    </w:p>
    <w:p w14:paraId="01E058F8" w14:textId="77777777" w:rsidR="008D365D" w:rsidRPr="00F14A96" w:rsidRDefault="008D365D" w:rsidP="008D365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Бородич</w:t>
      </w:r>
      <w:proofErr w:type="spellEnd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Ольга Сергеевна</w:t>
      </w:r>
    </w:p>
    <w:p w14:paraId="16C1D293" w14:textId="77777777" w:rsidR="008D365D" w:rsidRDefault="008D365D" w:rsidP="008D365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Брэди</w:t>
      </w:r>
      <w:proofErr w:type="spellEnd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Лолахон</w:t>
      </w:r>
      <w:proofErr w:type="spellEnd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Имамханова</w:t>
      </w:r>
      <w:proofErr w:type="spellEnd"/>
    </w:p>
    <w:p w14:paraId="24B818E3" w14:textId="77777777" w:rsidR="008D365D" w:rsidRPr="00F14A96" w:rsidRDefault="008D365D" w:rsidP="008D365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Хьюз Джулия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Имамханова</w:t>
      </w:r>
      <w:proofErr w:type="spellEnd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59F91E2" w14:textId="77777777" w:rsidR="008D365D" w:rsidRDefault="008D365D" w:rsidP="008D365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Андросюк</w:t>
      </w:r>
      <w:proofErr w:type="spellEnd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Сергей Георгиевич</w:t>
      </w:r>
    </w:p>
    <w:p w14:paraId="15AC67A4" w14:textId="77777777" w:rsidR="008D365D" w:rsidRPr="00F14A96" w:rsidRDefault="008D365D" w:rsidP="008D365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Рыжкова Валерия Анатольевна</w:t>
      </w:r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210BE92" w14:textId="77777777" w:rsidR="00C34B82" w:rsidRDefault="008D365D" w:rsidP="008D365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>Дыбаль</w:t>
      </w:r>
      <w:proofErr w:type="spellEnd"/>
      <w:r w:rsidRPr="00F14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Валентина Викторовна</w:t>
      </w:r>
    </w:p>
    <w:p w14:paraId="276B9F2A" w14:textId="77777777" w:rsidR="00C34B82" w:rsidRDefault="00C34B82" w:rsidP="008D365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4B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Житомирская-Мюллер Ольга Александровна </w:t>
      </w:r>
    </w:p>
    <w:p w14:paraId="66C5C39B" w14:textId="77777777" w:rsidR="00C34B82" w:rsidRDefault="00C34B82" w:rsidP="008D365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Худер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Алёна Витальевна</w:t>
      </w:r>
    </w:p>
    <w:p w14:paraId="4BEDF7BC" w14:textId="77777777" w:rsidR="008D365D" w:rsidRPr="00C34B82" w:rsidRDefault="00AA3E0B" w:rsidP="008D365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4B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Паю </w:t>
      </w:r>
      <w:proofErr w:type="spellStart"/>
      <w:r w:rsidRPr="00C34B82">
        <w:rPr>
          <w:rFonts w:ascii="Times New Roman" w:hAnsi="Times New Roman" w:cs="Times New Roman"/>
          <w:color w:val="000000" w:themeColor="text1"/>
          <w:sz w:val="24"/>
          <w:szCs w:val="24"/>
        </w:rPr>
        <w:t>Ана</w:t>
      </w:r>
      <w:proofErr w:type="spellEnd"/>
      <w:r w:rsidR="003E6A93" w:rsidRPr="00C34B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Анатолиевна</w:t>
      </w:r>
    </w:p>
    <w:p w14:paraId="0345CCC1" w14:textId="77777777" w:rsidR="00C34B82" w:rsidRDefault="00C34B82" w:rsidP="008D365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Бортник Ирина Александровна</w:t>
      </w:r>
    </w:p>
    <w:p w14:paraId="27CCB958" w14:textId="77777777" w:rsidR="00607BD2" w:rsidRDefault="00607BD2" w:rsidP="00607BD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Камилатова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Екатерина Геннадьевна </w:t>
      </w:r>
    </w:p>
    <w:p w14:paraId="73EF2568" w14:textId="77777777" w:rsidR="008D365D" w:rsidRPr="00607BD2" w:rsidRDefault="008D365D" w:rsidP="00607BD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7B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Ростовская Людмила Николаевна </w:t>
      </w:r>
    </w:p>
    <w:p w14:paraId="387AFFB7" w14:textId="77777777" w:rsidR="008D365D" w:rsidRPr="00F14A96" w:rsidRDefault="008D365D" w:rsidP="008D365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Трофимова Ирина Станиславовна</w:t>
      </w:r>
    </w:p>
    <w:p w14:paraId="61B0EFE9" w14:textId="77777777" w:rsidR="008D365D" w:rsidRDefault="008D365D" w:rsidP="008D365D">
      <w:pPr>
        <w:jc w:val="both"/>
        <w:rPr>
          <w:rFonts w:ascii="Times New Roman" w:hAnsi="Times New Roman" w:cs="Times New Roman"/>
          <w:color w:val="000000"/>
          <w:sz w:val="24"/>
        </w:rPr>
      </w:pPr>
    </w:p>
    <w:p w14:paraId="5BF0B514" w14:textId="77777777" w:rsidR="008D365D" w:rsidRDefault="008D365D" w:rsidP="008D365D">
      <w:pPr>
        <w:jc w:val="both"/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14:paraId="3C5FAEA3" w14:textId="77777777" w:rsidR="008D365D" w:rsidRPr="00F14A96" w:rsidRDefault="008D365D" w:rsidP="008D36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Вводная практика в Совет ИВО.</w:t>
      </w:r>
    </w:p>
    <w:p w14:paraId="3DBB6C0C" w14:textId="77777777" w:rsidR="007A4B0E" w:rsidRDefault="00A00128" w:rsidP="008D36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Практика стяжания ИВДИВО-зданий </w:t>
      </w:r>
      <w:r w:rsidR="007A4B0E">
        <w:rPr>
          <w:rFonts w:ascii="Times New Roman" w:hAnsi="Times New Roman" w:cs="Times New Roman"/>
          <w:sz w:val="24"/>
          <w:szCs w:val="24"/>
        </w:rPr>
        <w:t xml:space="preserve">подразделения. </w:t>
      </w:r>
    </w:p>
    <w:p w14:paraId="5A2CD11D" w14:textId="77777777" w:rsidR="008D365D" w:rsidRDefault="00A00128" w:rsidP="008D36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четверицей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4E58">
        <w:rPr>
          <w:rFonts w:ascii="Times New Roman" w:hAnsi="Times New Roman" w:cs="Times New Roman"/>
          <w:sz w:val="24"/>
          <w:szCs w:val="24"/>
        </w:rPr>
        <w:t>подразделения</w:t>
      </w:r>
      <w:r w:rsidR="008D365D" w:rsidRPr="00A53417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45F2DB0" w14:textId="20FA9050" w:rsidR="008D365D" w:rsidRDefault="00E737B9" w:rsidP="008D36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Практика преображения Сферы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Сиаматики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Управления.</w:t>
      </w:r>
    </w:p>
    <w:p w14:paraId="477F0AE1" w14:textId="3907F656" w:rsidR="00E737B9" w:rsidRPr="00A53417" w:rsidRDefault="00E737B9" w:rsidP="008D36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Практика стяжания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сиаматического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состояния в подготовке к новому синтезгоду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14:paraId="52687ED8" w14:textId="77777777" w:rsidR="008D365D" w:rsidRPr="00D55CB0" w:rsidRDefault="008D365D" w:rsidP="00D55C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5CB0">
        <w:rPr>
          <w:rFonts w:ascii="Times New Roman" w:hAnsi="Times New Roman" w:cs="Times New Roman"/>
          <w:sz w:val="24"/>
          <w:szCs w:val="24"/>
        </w:rPr>
        <w:t>Итоговая практика Совета ИВО.</w:t>
      </w:r>
    </w:p>
    <w:p w14:paraId="0DD7105E" w14:textId="77777777" w:rsidR="008D365D" w:rsidRDefault="008D365D" w:rsidP="008D365D">
      <w:pPr>
        <w:jc w:val="both"/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14:paraId="0E9BAF35" w14:textId="77777777" w:rsidR="008D365D" w:rsidRDefault="00A00128" w:rsidP="008D365D">
      <w:pPr>
        <w:jc w:val="both"/>
      </w:pPr>
      <w:r>
        <w:rPr>
          <w:rFonts w:ascii="Times New Roman" w:hAnsi="Times New Roman" w:cs="Times New Roman"/>
          <w:color w:val="000000"/>
          <w:sz w:val="24"/>
        </w:rPr>
        <w:t>ИВДИВО-здания</w:t>
      </w:r>
      <w:r w:rsidR="001F3D46">
        <w:rPr>
          <w:rFonts w:ascii="Times New Roman" w:hAnsi="Times New Roman" w:cs="Times New Roman"/>
          <w:color w:val="000000"/>
          <w:sz w:val="24"/>
        </w:rPr>
        <w:t>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Четверица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подразделения</w:t>
      </w:r>
      <w:r w:rsidR="001F3D46">
        <w:rPr>
          <w:rFonts w:ascii="Times New Roman" w:hAnsi="Times New Roman" w:cs="Times New Roman"/>
          <w:color w:val="000000"/>
          <w:sz w:val="24"/>
        </w:rPr>
        <w:t>.</w:t>
      </w:r>
    </w:p>
    <w:p w14:paraId="059D3B8E" w14:textId="77777777" w:rsidR="008D365D" w:rsidRPr="003D3C0C" w:rsidRDefault="008D365D" w:rsidP="008D365D">
      <w:pPr>
        <w:jc w:val="both"/>
      </w:pPr>
    </w:p>
    <w:p w14:paraId="7C026C02" w14:textId="77777777" w:rsidR="008D365D" w:rsidRPr="003D3C0C" w:rsidRDefault="008D365D" w:rsidP="008D365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3D3C0C">
        <w:rPr>
          <w:rFonts w:ascii="Times New Roman" w:hAnsi="Times New Roman" w:cs="Times New Roman"/>
          <w:color w:val="000000"/>
          <w:sz w:val="24"/>
        </w:rPr>
        <w:t xml:space="preserve">Составил ИВДИВО-Секретарь </w:t>
      </w:r>
      <w:proofErr w:type="spellStart"/>
      <w:r w:rsidRPr="003D3C0C">
        <w:rPr>
          <w:rFonts w:ascii="Times New Roman" w:hAnsi="Times New Roman" w:cs="Times New Roman"/>
          <w:color w:val="000000" w:themeColor="text1"/>
          <w:sz w:val="24"/>
          <w:szCs w:val="24"/>
        </w:rPr>
        <w:t>Андросюк</w:t>
      </w:r>
      <w:proofErr w:type="spellEnd"/>
      <w:r w:rsidRPr="003D3C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Сергей Георгиевич </w:t>
      </w:r>
    </w:p>
    <w:p w14:paraId="03F67620" w14:textId="77777777" w:rsidR="008D365D" w:rsidRDefault="008D365D" w:rsidP="008D365D"/>
    <w:p w14:paraId="211E6499" w14:textId="77777777" w:rsidR="008D365D" w:rsidRDefault="008D365D" w:rsidP="008D365D"/>
    <w:p w14:paraId="2605F330" w14:textId="77777777" w:rsidR="00B13100" w:rsidRDefault="00B13100"/>
    <w:sectPr w:rsidR="00B13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4C475B"/>
    <w:multiLevelType w:val="multilevel"/>
    <w:tmpl w:val="7E96C3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5B033AD"/>
    <w:multiLevelType w:val="hybridMultilevel"/>
    <w:tmpl w:val="58007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65D"/>
    <w:rsid w:val="000617AB"/>
    <w:rsid w:val="00080A26"/>
    <w:rsid w:val="001F3D46"/>
    <w:rsid w:val="003E6A93"/>
    <w:rsid w:val="005C381D"/>
    <w:rsid w:val="00607BD2"/>
    <w:rsid w:val="00634E58"/>
    <w:rsid w:val="007A4B0E"/>
    <w:rsid w:val="008D365D"/>
    <w:rsid w:val="00955CB5"/>
    <w:rsid w:val="009926B5"/>
    <w:rsid w:val="00A00128"/>
    <w:rsid w:val="00AA3E0B"/>
    <w:rsid w:val="00B13100"/>
    <w:rsid w:val="00C34B82"/>
    <w:rsid w:val="00D55CB0"/>
    <w:rsid w:val="00E737B9"/>
    <w:rsid w:val="00F5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EB162"/>
  <w15:docId w15:val="{F6DFF6A8-F8C3-6741-9C8E-0EB7C67F4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365D"/>
    <w:pPr>
      <w:suppressAutoHyphens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65D"/>
    <w:pPr>
      <w:ind w:left="720"/>
      <w:contextualSpacing/>
    </w:pPr>
  </w:style>
  <w:style w:type="paragraph" w:styleId="NoSpacing">
    <w:name w:val="No Spacing"/>
    <w:link w:val="NoSpacingChar"/>
    <w:qFormat/>
    <w:rsid w:val="008D365D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NoSpacingChar">
    <w:name w:val="No Spacing Char"/>
    <w:link w:val="NoSpacing"/>
    <w:rsid w:val="008D365D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 Barodzich</cp:lastModifiedBy>
  <cp:revision>2</cp:revision>
  <dcterms:created xsi:type="dcterms:W3CDTF">2026-04-30T00:03:00Z</dcterms:created>
  <dcterms:modified xsi:type="dcterms:W3CDTF">2026-04-30T00:03:00Z</dcterms:modified>
</cp:coreProperties>
</file>